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2A2D19">
        <w:rPr>
          <w:b/>
          <w:i/>
        </w:rPr>
        <w:t>19</w:t>
      </w:r>
      <w:r w:rsidR="008969C6">
        <w:rPr>
          <w:b/>
          <w:i/>
        </w:rPr>
        <w:t>/10</w:t>
      </w:r>
      <w:r>
        <w:rPr>
          <w:b/>
          <w:i/>
        </w:rPr>
        <w:t>/2016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CB0F95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 xml:space="preserve">L’Hostatgeria Monestir de les Avellanes i la Comunitat de Germans Maristes renoven el seu acord de col·laboració amb </w:t>
      </w:r>
      <w:proofErr w:type="spellStart"/>
      <w:r>
        <w:rPr>
          <w:rFonts w:cs="Calibri"/>
          <w:b/>
          <w:iCs/>
          <w:sz w:val="32"/>
          <w:szCs w:val="32"/>
          <w:lang w:eastAsia="es-ES"/>
        </w:rPr>
        <w:t>l’IRBLleida</w:t>
      </w:r>
      <w:bookmarkStart w:id="0" w:name="_GoBack"/>
      <w:bookmarkEnd w:id="0"/>
      <w:proofErr w:type="spellEnd"/>
    </w:p>
    <w:p w:rsidR="006F0873" w:rsidRPr="005444AC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6F0873" w:rsidRPr="006F538E" w:rsidRDefault="006F0873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lang w:eastAsia="es-ES"/>
        </w:rPr>
      </w:pPr>
    </w:p>
    <w:p w:rsidR="00CB0F95" w:rsidRPr="00CB0F95" w:rsidRDefault="00CB0F95" w:rsidP="00CB0F95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="Helvetica"/>
          <w:color w:val="373737"/>
          <w:sz w:val="22"/>
          <w:szCs w:val="22"/>
        </w:rPr>
      </w:pPr>
      <w:r w:rsidRPr="00CB0F95">
        <w:rPr>
          <w:rFonts w:asciiTheme="minorHAnsi" w:hAnsiTheme="minorHAnsi" w:cs="Helvetica"/>
          <w:color w:val="373737"/>
          <w:sz w:val="22"/>
          <w:szCs w:val="22"/>
        </w:rPr>
        <w:t>Un any més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>,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 </w:t>
      </w:r>
      <w:hyperlink r:id="rId8" w:history="1">
        <w:r w:rsidRPr="00CB0F95">
          <w:rPr>
            <w:rStyle w:val="Hipervnculo"/>
            <w:rFonts w:asciiTheme="minorHAnsi" w:hAnsiTheme="minorHAnsi" w:cs="Helvetica"/>
            <w:sz w:val="22"/>
            <w:szCs w:val="22"/>
          </w:rPr>
          <w:t>l’Hostatgeria Monestir de les Avellanes</w:t>
        </w:r>
      </w:hyperlink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 i l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>a Comunitat de Germans Maristes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 han 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>renovat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 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>l’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>acord de col·laboració amb l’</w:t>
      </w:r>
      <w:hyperlink r:id="rId9" w:anchor="webs/portada/portada.php" w:tgtFrame="_blank" w:tooltip="IRB Lleida" w:history="1">
        <w:r w:rsidRPr="00CB0F95">
          <w:rPr>
            <w:rStyle w:val="Hipervnculo"/>
            <w:rFonts w:asciiTheme="minorHAnsi" w:hAnsiTheme="minorHAnsi" w:cs="Helvetica"/>
            <w:sz w:val="22"/>
            <w:szCs w:val="22"/>
          </w:rPr>
          <w:t>Institut de Recerca Biomèdica de Lleida</w:t>
        </w:r>
      </w:hyperlink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 </w:t>
      </w:r>
      <w:r w:rsidRPr="00CB0F95">
        <w:rPr>
          <w:rFonts w:asciiTheme="minorHAnsi" w:hAnsiTheme="minorHAnsi"/>
          <w:sz w:val="22"/>
          <w:szCs w:val="22"/>
        </w:rPr>
        <w:t>amb la finalitat de promoure, desenvolupar, gestionar i difondre la recerca biomèdica i la formació en recerca en l’àmbit de les ciències de la salut.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 Un dels objectius de l’Institut de Recerca Biomèdica de Lleida és fomentar la relació entre assistència sanitària, docència i recerca científica. En aquesta línia el </w:t>
      </w:r>
      <w:hyperlink r:id="rId10" w:tooltip="Monestir de les Avellanes " w:history="1">
        <w:r w:rsidRPr="00CB0F95">
          <w:rPr>
            <w:rStyle w:val="Hipervnculo"/>
            <w:rFonts w:asciiTheme="minorHAnsi" w:hAnsiTheme="minorHAnsi" w:cs="Helvetica"/>
            <w:sz w:val="22"/>
            <w:szCs w:val="22"/>
          </w:rPr>
          <w:t xml:space="preserve">Monestir de les Avellanes </w:t>
        </w:r>
      </w:hyperlink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ha cregut convenient </w:t>
      </w:r>
      <w:r>
        <w:rPr>
          <w:rFonts w:asciiTheme="minorHAnsi" w:hAnsiTheme="minorHAnsi" w:cs="Helvetica"/>
          <w:color w:val="373737"/>
          <w:sz w:val="22"/>
          <w:szCs w:val="22"/>
        </w:rPr>
        <w:t>seguir col·laborant, des de 2010, e</w:t>
      </w:r>
      <w:r w:rsidRPr="00CB0F95">
        <w:rPr>
          <w:rFonts w:asciiTheme="minorHAnsi" w:hAnsiTheme="minorHAnsi" w:cs="Helvetica"/>
          <w:color w:val="373737"/>
          <w:sz w:val="22"/>
          <w:szCs w:val="22"/>
        </w:rPr>
        <w:t xml:space="preserve">n l’àmbit de la recerca científica i dels projectes d’investigació. </w:t>
      </w:r>
    </w:p>
    <w:p w:rsidR="00CB0F95" w:rsidRPr="00362526" w:rsidRDefault="00CB0F95" w:rsidP="00CB0F95">
      <w:pPr>
        <w:spacing w:after="0" w:line="360" w:lineRule="auto"/>
        <w:jc w:val="both"/>
        <w:rPr>
          <w:rFonts w:asciiTheme="minorHAnsi" w:hAnsiTheme="minorHAnsi" w:cs="Times New Roman"/>
          <w:lang w:eastAsia="es-ES"/>
        </w:rPr>
      </w:pPr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6E3955C9" wp14:editId="289CF249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2562225" cy="1922145"/>
            <wp:effectExtent l="0" t="0" r="9525" b="190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aboracio_germans_maris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526">
        <w:rPr>
          <w:rFonts w:asciiTheme="minorHAnsi" w:hAnsiTheme="minorHAnsi" w:cs="Times New Roman"/>
          <w:lang w:eastAsia="es-ES"/>
        </w:rPr>
        <w:t>Actualment</w:t>
      </w:r>
      <w:r>
        <w:rPr>
          <w:rFonts w:asciiTheme="minorHAnsi" w:hAnsiTheme="minorHAnsi" w:cs="Times New Roman"/>
          <w:lang w:eastAsia="es-ES"/>
        </w:rPr>
        <w:t>,</w:t>
      </w:r>
      <w:r w:rsidRPr="00362526">
        <w:rPr>
          <w:rFonts w:asciiTheme="minorHAnsi" w:hAnsiTheme="minorHAnsi" w:cs="Times New Roman"/>
          <w:lang w:eastAsia="es-ES"/>
        </w:rPr>
        <w:t xml:space="preserve"> </w:t>
      </w:r>
      <w:proofErr w:type="spellStart"/>
      <w:r w:rsidRPr="00362526">
        <w:rPr>
          <w:rFonts w:asciiTheme="minorHAnsi" w:hAnsiTheme="minorHAnsi" w:cs="Times New Roman"/>
          <w:lang w:eastAsia="es-ES"/>
        </w:rPr>
        <w:t>l’IRBLleida</w:t>
      </w:r>
      <w:proofErr w:type="spellEnd"/>
      <w:r w:rsidRPr="00362526">
        <w:rPr>
          <w:rFonts w:asciiTheme="minorHAnsi" w:hAnsiTheme="minorHAnsi" w:cs="Times New Roman"/>
          <w:lang w:eastAsia="es-ES"/>
        </w:rPr>
        <w:t xml:space="preserve"> </w:t>
      </w:r>
      <w:r>
        <w:rPr>
          <w:rFonts w:asciiTheme="minorHAnsi" w:hAnsiTheme="minorHAnsi" w:cs="Times New Roman"/>
          <w:lang w:eastAsia="es-ES"/>
        </w:rPr>
        <w:t xml:space="preserve">té el suport </w:t>
      </w:r>
      <w:r w:rsidRPr="00362526">
        <w:rPr>
          <w:rFonts w:asciiTheme="minorHAnsi" w:hAnsiTheme="minorHAnsi" w:cs="Times New Roman"/>
          <w:b/>
          <w:lang w:eastAsia="es-ES"/>
        </w:rPr>
        <w:t>de</w:t>
      </w:r>
      <w:r>
        <w:rPr>
          <w:rFonts w:asciiTheme="minorHAnsi" w:hAnsiTheme="minorHAnsi" w:cs="Times New Roman"/>
          <w:b/>
          <w:lang w:eastAsia="es-ES"/>
        </w:rPr>
        <w:t xml:space="preserve"> més de 130</w:t>
      </w:r>
      <w:r w:rsidRPr="00362526">
        <w:rPr>
          <w:rFonts w:asciiTheme="minorHAnsi" w:hAnsiTheme="minorHAnsi" w:cs="Times New Roman"/>
          <w:b/>
          <w:lang w:eastAsia="es-ES"/>
        </w:rPr>
        <w:t xml:space="preserve"> empreses i</w:t>
      </w:r>
      <w:r>
        <w:rPr>
          <w:rFonts w:asciiTheme="minorHAnsi" w:hAnsiTheme="minorHAnsi" w:cs="Times New Roman"/>
          <w:b/>
          <w:lang w:eastAsia="es-ES"/>
        </w:rPr>
        <w:t xml:space="preserve"> </w:t>
      </w:r>
      <w:r w:rsidRPr="00362526">
        <w:rPr>
          <w:rFonts w:asciiTheme="minorHAnsi" w:hAnsiTheme="minorHAnsi" w:cs="Times New Roman"/>
          <w:b/>
          <w:lang w:eastAsia="es-ES"/>
        </w:rPr>
        <w:t>entitats lleidatanes</w:t>
      </w:r>
      <w:r w:rsidRPr="00362526">
        <w:rPr>
          <w:rFonts w:asciiTheme="minorHAnsi" w:hAnsiTheme="minorHAnsi" w:cs="Times New Roman"/>
          <w:lang w:eastAsia="es-ES"/>
        </w:rPr>
        <w:t>, amb l’ajut de les quals la recerca</w:t>
      </w:r>
      <w:r>
        <w:rPr>
          <w:rFonts w:asciiTheme="minorHAnsi" w:hAnsiTheme="minorHAnsi" w:cs="Times New Roman"/>
          <w:lang w:eastAsia="es-ES"/>
        </w:rPr>
        <w:t xml:space="preserve"> que fan els</w:t>
      </w:r>
      <w:r w:rsidRPr="00362526">
        <w:rPr>
          <w:rFonts w:asciiTheme="minorHAnsi" w:hAnsiTheme="minorHAnsi" w:cs="Times New Roman"/>
          <w:lang w:eastAsia="es-ES"/>
        </w:rPr>
        <w:t xml:space="preserve"> grups ha donat fruits</w:t>
      </w:r>
      <w:r w:rsidRPr="00F011BA">
        <w:rPr>
          <w:rFonts w:asciiTheme="minorHAnsi" w:hAnsiTheme="minorHAnsi" w:cs="Times New Roman"/>
          <w:lang w:eastAsia="es-ES"/>
        </w:rPr>
        <w:t xml:space="preserve"> </w:t>
      </w:r>
      <w:r w:rsidRPr="00362526">
        <w:rPr>
          <w:rFonts w:asciiTheme="minorHAnsi" w:hAnsiTheme="minorHAnsi" w:cs="Times New Roman"/>
          <w:lang w:eastAsia="es-ES"/>
        </w:rPr>
        <w:t>importants</w:t>
      </w:r>
      <w:r>
        <w:rPr>
          <w:rFonts w:asciiTheme="minorHAnsi" w:hAnsiTheme="minorHAnsi" w:cs="Times New Roman"/>
          <w:lang w:eastAsia="es-ES"/>
        </w:rPr>
        <w:t xml:space="preserve">, atès que </w:t>
      </w:r>
      <w:r w:rsidRPr="00362526">
        <w:rPr>
          <w:rFonts w:asciiTheme="minorHAnsi" w:hAnsiTheme="minorHAnsi" w:cs="Times New Roman"/>
          <w:lang w:eastAsia="es-ES"/>
        </w:rPr>
        <w:t xml:space="preserve">ha permès </w:t>
      </w:r>
      <w:r>
        <w:rPr>
          <w:rFonts w:asciiTheme="minorHAnsi" w:hAnsiTheme="minorHAnsi" w:cs="Times New Roman"/>
          <w:lang w:eastAsia="es-ES"/>
        </w:rPr>
        <w:t>fer conèixer m</w:t>
      </w:r>
      <w:r w:rsidRPr="00362526">
        <w:rPr>
          <w:rFonts w:asciiTheme="minorHAnsi" w:hAnsiTheme="minorHAnsi" w:cs="Times New Roman"/>
          <w:lang w:eastAsia="es-ES"/>
        </w:rPr>
        <w:t>illor aquestes malalties i millorar</w:t>
      </w:r>
      <w:r>
        <w:rPr>
          <w:rFonts w:asciiTheme="minorHAnsi" w:hAnsiTheme="minorHAnsi" w:cs="Times New Roman"/>
          <w:lang w:eastAsia="es-ES"/>
        </w:rPr>
        <w:t>-ne</w:t>
      </w:r>
      <w:r w:rsidRPr="00362526">
        <w:rPr>
          <w:rFonts w:asciiTheme="minorHAnsi" w:hAnsiTheme="minorHAnsi" w:cs="Times New Roman"/>
          <w:lang w:eastAsia="es-ES"/>
        </w:rPr>
        <w:t xml:space="preserve"> </w:t>
      </w:r>
      <w:r>
        <w:rPr>
          <w:rFonts w:asciiTheme="minorHAnsi" w:hAnsiTheme="minorHAnsi" w:cs="Times New Roman"/>
          <w:lang w:eastAsia="es-ES"/>
        </w:rPr>
        <w:t xml:space="preserve">l’atenció, </w:t>
      </w:r>
      <w:r w:rsidRPr="00362526">
        <w:rPr>
          <w:rFonts w:asciiTheme="minorHAnsi" w:hAnsiTheme="minorHAnsi" w:cs="Times New Roman"/>
          <w:lang w:eastAsia="es-ES"/>
        </w:rPr>
        <w:t xml:space="preserve">el diagnòstic i tractament. </w:t>
      </w: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18697" wp14:editId="4365295E">
                <wp:simplePos x="0" y="0"/>
                <wp:positionH relativeFrom="column">
                  <wp:posOffset>-2686050</wp:posOffset>
                </wp:positionH>
                <wp:positionV relativeFrom="paragraph">
                  <wp:posOffset>159385</wp:posOffset>
                </wp:positionV>
                <wp:extent cx="2667635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441" y="20700"/>
                    <wp:lineTo x="21441" y="0"/>
                    <wp:lineTo x="0" y="0"/>
                  </wp:wrapPolygon>
                </wp:wrapThrough>
                <wp:docPr id="7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BF0" w:rsidRPr="009D0BF0" w:rsidRDefault="009D0BF0" w:rsidP="009D0BF0">
                            <w:pPr>
                              <w:pStyle w:val="Epgrafe"/>
                            </w:pPr>
                            <w:r w:rsidRPr="00317268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Fotografia</w:t>
                            </w:r>
                            <w:r w:rsidR="00CB0F95"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: Representants de l’Hostatgeria Monestir de les Avellanes i l’Institut de Recerca Biomèdica de Lleida renovant l’acord de col·laboració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-211.5pt;margin-top:12.55pt;width:210.0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" stroked="f">
                <v:path arrowok="t"/>
                <v:textbox inset="0,0,0,0">
                  <w:txbxContent>
                    <w:p w:rsidR="009D0BF0" w:rsidRPr="009D0BF0" w:rsidRDefault="009D0BF0" w:rsidP="009D0BF0">
                      <w:pPr>
                        <w:pStyle w:val="Epgrafe"/>
                      </w:pPr>
                      <w:r w:rsidRPr="00317268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>Fotografia</w:t>
                      </w:r>
                      <w:r w:rsidR="00CB0F95"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>: Representants de l’Hostatgeria Monestir de les Avellanes i l’Institut de Recerca Biomèdica de Lleida renovant l’acord de col·laboració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6F0873" w:rsidRPr="006F538E" w:rsidRDefault="006F0873" w:rsidP="00317268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 xml:space="preserve">Text: Comunicació i Premsa </w:t>
      </w:r>
      <w:proofErr w:type="spellStart"/>
      <w:r w:rsidRPr="006F538E">
        <w:rPr>
          <w:lang w:eastAsia="es-ES"/>
        </w:rPr>
        <w:t>IRBLleida</w:t>
      </w:r>
      <w:proofErr w:type="spellEnd"/>
    </w:p>
    <w:sectPr w:rsidR="006F0873" w:rsidRPr="006F538E" w:rsidSect="000A36EA">
      <w:headerReference w:type="default" r:id="rId12"/>
      <w:footerReference w:type="default" r:id="rId13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727" w:rsidRDefault="00021727">
      <w:r>
        <w:separator/>
      </w:r>
    </w:p>
  </w:endnote>
  <w:endnote w:type="continuationSeparator" w:id="0">
    <w:p w:rsidR="00021727" w:rsidRDefault="0002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873" w:rsidRPr="00EC10C8" w:rsidRDefault="006F0873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</w:t>
    </w:r>
    <w:proofErr w:type="spellStart"/>
    <w:r>
      <w:rPr>
        <w:color w:val="808080"/>
        <w:szCs w:val="24"/>
      </w:rPr>
      <w:t>premsaIRBLLEIDA</w:t>
    </w:r>
    <w:proofErr w:type="spellEnd"/>
    <w:r>
      <w:rPr>
        <w:color w:val="808080"/>
        <w:szCs w:val="24"/>
      </w:rPr>
      <w:t xml:space="preserve">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6F0873" w:rsidRPr="00EC10C8" w:rsidRDefault="006F0873">
    <w:pPr>
      <w:pStyle w:val="Piedepgina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727" w:rsidRDefault="00021727">
      <w:r>
        <w:separator/>
      </w:r>
    </w:p>
  </w:footnote>
  <w:footnote w:type="continuationSeparator" w:id="0">
    <w:p w:rsidR="00021727" w:rsidRDefault="00021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873" w:rsidRDefault="007535D0">
    <w:pPr>
      <w:pStyle w:val="Encabezado"/>
    </w:pPr>
    <w:r>
      <w:rPr>
        <w:noProof/>
        <w:lang w:val="es-ES" w:eastAsia="es-ES"/>
      </w:rPr>
      <w:drawing>
        <wp:anchor distT="0" distB="0" distL="114935" distR="114935" simplePos="0" relativeHeight="251656704" behindDoc="0" locked="0" layoutInCell="1" allowOverlap="1">
          <wp:simplePos x="0" y="0"/>
          <wp:positionH relativeFrom="column">
            <wp:posOffset>2138045</wp:posOffset>
          </wp:positionH>
          <wp:positionV relativeFrom="paragraph">
            <wp:posOffset>44450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20396" distR="117221" simplePos="0" relativeHeight="251658752" behindDoc="0" locked="0" layoutInCell="1" allowOverlap="1">
          <wp:simplePos x="0" y="0"/>
          <wp:positionH relativeFrom="column">
            <wp:posOffset>3927475</wp:posOffset>
          </wp:positionH>
          <wp:positionV relativeFrom="paragraph">
            <wp:posOffset>280035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20396" distR="114300" simplePos="0" relativeHeight="251657728" behindDoc="0" locked="0" layoutInCell="1" allowOverlap="1">
          <wp:simplePos x="0" y="0"/>
          <wp:positionH relativeFrom="column">
            <wp:posOffset>151765</wp:posOffset>
          </wp:positionH>
          <wp:positionV relativeFrom="paragraph">
            <wp:posOffset>118745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E4"/>
    <w:rsid w:val="00004EEC"/>
    <w:rsid w:val="000133BB"/>
    <w:rsid w:val="0001531C"/>
    <w:rsid w:val="000156D4"/>
    <w:rsid w:val="00021727"/>
    <w:rsid w:val="00021FD2"/>
    <w:rsid w:val="00022A9B"/>
    <w:rsid w:val="00022B77"/>
    <w:rsid w:val="00030627"/>
    <w:rsid w:val="00033A5E"/>
    <w:rsid w:val="00035361"/>
    <w:rsid w:val="00036CB5"/>
    <w:rsid w:val="00037512"/>
    <w:rsid w:val="000408C4"/>
    <w:rsid w:val="00040CBB"/>
    <w:rsid w:val="00041DF0"/>
    <w:rsid w:val="00042722"/>
    <w:rsid w:val="000469C1"/>
    <w:rsid w:val="00047231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74B9"/>
    <w:rsid w:val="000B5176"/>
    <w:rsid w:val="000B59D5"/>
    <w:rsid w:val="000B6374"/>
    <w:rsid w:val="000C094C"/>
    <w:rsid w:val="000C2930"/>
    <w:rsid w:val="000C7D0A"/>
    <w:rsid w:val="000D1C6A"/>
    <w:rsid w:val="000D7269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313C"/>
    <w:rsid w:val="00193EB5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E2352"/>
    <w:rsid w:val="001E5D6D"/>
    <w:rsid w:val="001F1C60"/>
    <w:rsid w:val="001F2B9D"/>
    <w:rsid w:val="001F3F9B"/>
    <w:rsid w:val="001F40B9"/>
    <w:rsid w:val="00200E2F"/>
    <w:rsid w:val="0020524B"/>
    <w:rsid w:val="0020680C"/>
    <w:rsid w:val="00210364"/>
    <w:rsid w:val="00212BAC"/>
    <w:rsid w:val="002178CC"/>
    <w:rsid w:val="00222D23"/>
    <w:rsid w:val="0022705A"/>
    <w:rsid w:val="002270BB"/>
    <w:rsid w:val="00227F49"/>
    <w:rsid w:val="00232A3C"/>
    <w:rsid w:val="0023459E"/>
    <w:rsid w:val="00241AB1"/>
    <w:rsid w:val="002427ED"/>
    <w:rsid w:val="002455CD"/>
    <w:rsid w:val="0024661E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17FF"/>
    <w:rsid w:val="002A2D19"/>
    <w:rsid w:val="002A584D"/>
    <w:rsid w:val="002B2811"/>
    <w:rsid w:val="002B2FA4"/>
    <w:rsid w:val="002B50E2"/>
    <w:rsid w:val="002B69D0"/>
    <w:rsid w:val="002B74B6"/>
    <w:rsid w:val="002C4F51"/>
    <w:rsid w:val="002D1C6B"/>
    <w:rsid w:val="002D5130"/>
    <w:rsid w:val="002D6B31"/>
    <w:rsid w:val="002D6D88"/>
    <w:rsid w:val="002D7195"/>
    <w:rsid w:val="002D739E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13E85"/>
    <w:rsid w:val="00313F30"/>
    <w:rsid w:val="003164B2"/>
    <w:rsid w:val="0031679E"/>
    <w:rsid w:val="003170A9"/>
    <w:rsid w:val="00317268"/>
    <w:rsid w:val="00323506"/>
    <w:rsid w:val="00323C2C"/>
    <w:rsid w:val="0033136F"/>
    <w:rsid w:val="00332D5D"/>
    <w:rsid w:val="00334A99"/>
    <w:rsid w:val="003422DF"/>
    <w:rsid w:val="0034674F"/>
    <w:rsid w:val="0034766C"/>
    <w:rsid w:val="00351F8D"/>
    <w:rsid w:val="003550BA"/>
    <w:rsid w:val="0035660E"/>
    <w:rsid w:val="00361802"/>
    <w:rsid w:val="00362526"/>
    <w:rsid w:val="00370F5D"/>
    <w:rsid w:val="003767F3"/>
    <w:rsid w:val="00377217"/>
    <w:rsid w:val="003914B9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1637E"/>
    <w:rsid w:val="00421ADA"/>
    <w:rsid w:val="00421C5E"/>
    <w:rsid w:val="0042395F"/>
    <w:rsid w:val="004257DA"/>
    <w:rsid w:val="004258E0"/>
    <w:rsid w:val="00427C67"/>
    <w:rsid w:val="00430627"/>
    <w:rsid w:val="00433C05"/>
    <w:rsid w:val="004349E8"/>
    <w:rsid w:val="0044071C"/>
    <w:rsid w:val="004418F3"/>
    <w:rsid w:val="004445D7"/>
    <w:rsid w:val="00444A59"/>
    <w:rsid w:val="004509B1"/>
    <w:rsid w:val="00450B64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917B7"/>
    <w:rsid w:val="00495EE5"/>
    <w:rsid w:val="00496192"/>
    <w:rsid w:val="004B2C45"/>
    <w:rsid w:val="004B449B"/>
    <w:rsid w:val="004B4668"/>
    <w:rsid w:val="004B4E13"/>
    <w:rsid w:val="004B7096"/>
    <w:rsid w:val="004B719E"/>
    <w:rsid w:val="004C4288"/>
    <w:rsid w:val="004C575F"/>
    <w:rsid w:val="004C7BE8"/>
    <w:rsid w:val="004D291F"/>
    <w:rsid w:val="004D3289"/>
    <w:rsid w:val="004D3F0C"/>
    <w:rsid w:val="004D4EB4"/>
    <w:rsid w:val="004E2B9B"/>
    <w:rsid w:val="004E66AD"/>
    <w:rsid w:val="004E7811"/>
    <w:rsid w:val="004F040D"/>
    <w:rsid w:val="00503263"/>
    <w:rsid w:val="0050338F"/>
    <w:rsid w:val="00505DA4"/>
    <w:rsid w:val="0050625A"/>
    <w:rsid w:val="0050777B"/>
    <w:rsid w:val="005077DD"/>
    <w:rsid w:val="00513909"/>
    <w:rsid w:val="005153C3"/>
    <w:rsid w:val="005225AE"/>
    <w:rsid w:val="00524AB7"/>
    <w:rsid w:val="00525E2B"/>
    <w:rsid w:val="005271D7"/>
    <w:rsid w:val="00532D85"/>
    <w:rsid w:val="00533408"/>
    <w:rsid w:val="00537399"/>
    <w:rsid w:val="00540367"/>
    <w:rsid w:val="005405CB"/>
    <w:rsid w:val="005416AA"/>
    <w:rsid w:val="005444AC"/>
    <w:rsid w:val="00551A68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A2822"/>
    <w:rsid w:val="005A5B91"/>
    <w:rsid w:val="005B10EF"/>
    <w:rsid w:val="005B2DEF"/>
    <w:rsid w:val="005B2E9A"/>
    <w:rsid w:val="005B33DE"/>
    <w:rsid w:val="005B456A"/>
    <w:rsid w:val="005C1378"/>
    <w:rsid w:val="005C23FF"/>
    <w:rsid w:val="005C2C52"/>
    <w:rsid w:val="005D0ECA"/>
    <w:rsid w:val="005D1117"/>
    <w:rsid w:val="005D7639"/>
    <w:rsid w:val="005D7A4F"/>
    <w:rsid w:val="005E205B"/>
    <w:rsid w:val="005E4283"/>
    <w:rsid w:val="005F19EE"/>
    <w:rsid w:val="005F2FCC"/>
    <w:rsid w:val="0061416D"/>
    <w:rsid w:val="006227A8"/>
    <w:rsid w:val="00623882"/>
    <w:rsid w:val="006400D8"/>
    <w:rsid w:val="006433BE"/>
    <w:rsid w:val="006437B1"/>
    <w:rsid w:val="006444F3"/>
    <w:rsid w:val="00644F11"/>
    <w:rsid w:val="00645D7A"/>
    <w:rsid w:val="006461CE"/>
    <w:rsid w:val="00651218"/>
    <w:rsid w:val="00652956"/>
    <w:rsid w:val="006543A2"/>
    <w:rsid w:val="006575D5"/>
    <w:rsid w:val="00660558"/>
    <w:rsid w:val="00660866"/>
    <w:rsid w:val="00663C81"/>
    <w:rsid w:val="006649D8"/>
    <w:rsid w:val="00664F81"/>
    <w:rsid w:val="00670173"/>
    <w:rsid w:val="0067420E"/>
    <w:rsid w:val="006764D9"/>
    <w:rsid w:val="00681263"/>
    <w:rsid w:val="006813B6"/>
    <w:rsid w:val="0069199B"/>
    <w:rsid w:val="006937DC"/>
    <w:rsid w:val="006A0BC8"/>
    <w:rsid w:val="006A26F4"/>
    <w:rsid w:val="006A49F0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60B8"/>
    <w:rsid w:val="006E509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E9B"/>
    <w:rsid w:val="00792EEE"/>
    <w:rsid w:val="00794DE0"/>
    <w:rsid w:val="007A2CE1"/>
    <w:rsid w:val="007A2F81"/>
    <w:rsid w:val="007A4447"/>
    <w:rsid w:val="007A6CF5"/>
    <w:rsid w:val="007B61D0"/>
    <w:rsid w:val="007C0B1A"/>
    <w:rsid w:val="007C23B1"/>
    <w:rsid w:val="007C4FAA"/>
    <w:rsid w:val="007D352E"/>
    <w:rsid w:val="007F293A"/>
    <w:rsid w:val="007F2DCC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3196B"/>
    <w:rsid w:val="00831A7D"/>
    <w:rsid w:val="00831FA4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7AFE"/>
    <w:rsid w:val="00867C07"/>
    <w:rsid w:val="00873A16"/>
    <w:rsid w:val="0087702F"/>
    <w:rsid w:val="00880CCA"/>
    <w:rsid w:val="008812AF"/>
    <w:rsid w:val="00886967"/>
    <w:rsid w:val="00887471"/>
    <w:rsid w:val="00891D4F"/>
    <w:rsid w:val="0089697D"/>
    <w:rsid w:val="008969C6"/>
    <w:rsid w:val="008A09A0"/>
    <w:rsid w:val="008A130B"/>
    <w:rsid w:val="008A3391"/>
    <w:rsid w:val="008B25CD"/>
    <w:rsid w:val="008B3ED7"/>
    <w:rsid w:val="008B4104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3BE8"/>
    <w:rsid w:val="00910902"/>
    <w:rsid w:val="00910D7F"/>
    <w:rsid w:val="00912785"/>
    <w:rsid w:val="00915298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929BE"/>
    <w:rsid w:val="00997096"/>
    <w:rsid w:val="009A0F32"/>
    <w:rsid w:val="009A6255"/>
    <w:rsid w:val="009A74A8"/>
    <w:rsid w:val="009A7C2C"/>
    <w:rsid w:val="009B278E"/>
    <w:rsid w:val="009B36B4"/>
    <w:rsid w:val="009B4E9A"/>
    <w:rsid w:val="009B5BB4"/>
    <w:rsid w:val="009C04F9"/>
    <w:rsid w:val="009C7344"/>
    <w:rsid w:val="009D0BF0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A00BE4"/>
    <w:rsid w:val="00A03186"/>
    <w:rsid w:val="00A045B3"/>
    <w:rsid w:val="00A1178A"/>
    <w:rsid w:val="00A11E21"/>
    <w:rsid w:val="00A1393D"/>
    <w:rsid w:val="00A152FC"/>
    <w:rsid w:val="00A1535E"/>
    <w:rsid w:val="00A20DCD"/>
    <w:rsid w:val="00A221C0"/>
    <w:rsid w:val="00A26FF2"/>
    <w:rsid w:val="00A35724"/>
    <w:rsid w:val="00A36105"/>
    <w:rsid w:val="00A45F1F"/>
    <w:rsid w:val="00A520CF"/>
    <w:rsid w:val="00A528B5"/>
    <w:rsid w:val="00A55042"/>
    <w:rsid w:val="00A56AF9"/>
    <w:rsid w:val="00A618FB"/>
    <w:rsid w:val="00A62C04"/>
    <w:rsid w:val="00A62C10"/>
    <w:rsid w:val="00A74E65"/>
    <w:rsid w:val="00A75373"/>
    <w:rsid w:val="00A80AA0"/>
    <w:rsid w:val="00A812ED"/>
    <w:rsid w:val="00A841C5"/>
    <w:rsid w:val="00A8693F"/>
    <w:rsid w:val="00A90281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C96"/>
    <w:rsid w:val="00AD5158"/>
    <w:rsid w:val="00AE0A2A"/>
    <w:rsid w:val="00AE1600"/>
    <w:rsid w:val="00AE304B"/>
    <w:rsid w:val="00AE3BAD"/>
    <w:rsid w:val="00AE53B6"/>
    <w:rsid w:val="00AF6B1E"/>
    <w:rsid w:val="00B00580"/>
    <w:rsid w:val="00B02BF7"/>
    <w:rsid w:val="00B041A3"/>
    <w:rsid w:val="00B0426C"/>
    <w:rsid w:val="00B04D12"/>
    <w:rsid w:val="00B054E2"/>
    <w:rsid w:val="00B0561F"/>
    <w:rsid w:val="00B11281"/>
    <w:rsid w:val="00B12699"/>
    <w:rsid w:val="00B1732F"/>
    <w:rsid w:val="00B20643"/>
    <w:rsid w:val="00B21B9C"/>
    <w:rsid w:val="00B24B45"/>
    <w:rsid w:val="00B25242"/>
    <w:rsid w:val="00B25CC9"/>
    <w:rsid w:val="00B276AB"/>
    <w:rsid w:val="00B31D6D"/>
    <w:rsid w:val="00B35FAE"/>
    <w:rsid w:val="00B42185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3852"/>
    <w:rsid w:val="00B77CF2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A4E96"/>
    <w:rsid w:val="00BA55E5"/>
    <w:rsid w:val="00BA561D"/>
    <w:rsid w:val="00BB393E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80508"/>
    <w:rsid w:val="00C83DE5"/>
    <w:rsid w:val="00C918F0"/>
    <w:rsid w:val="00C94501"/>
    <w:rsid w:val="00C95751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C3D78"/>
    <w:rsid w:val="00CC42C8"/>
    <w:rsid w:val="00CC4A0C"/>
    <w:rsid w:val="00CC51D5"/>
    <w:rsid w:val="00CC62F3"/>
    <w:rsid w:val="00CC73E4"/>
    <w:rsid w:val="00CD6613"/>
    <w:rsid w:val="00CD7AAA"/>
    <w:rsid w:val="00CE4B90"/>
    <w:rsid w:val="00CF0D8C"/>
    <w:rsid w:val="00CF28E9"/>
    <w:rsid w:val="00CF694D"/>
    <w:rsid w:val="00D01257"/>
    <w:rsid w:val="00D12F10"/>
    <w:rsid w:val="00D224F7"/>
    <w:rsid w:val="00D25A5E"/>
    <w:rsid w:val="00D31545"/>
    <w:rsid w:val="00D3179C"/>
    <w:rsid w:val="00D3211C"/>
    <w:rsid w:val="00D32766"/>
    <w:rsid w:val="00D330EB"/>
    <w:rsid w:val="00D33A31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0CF6"/>
    <w:rsid w:val="00D7190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7DD6"/>
    <w:rsid w:val="00DC04B4"/>
    <w:rsid w:val="00DC25E5"/>
    <w:rsid w:val="00DC50A9"/>
    <w:rsid w:val="00DC68D6"/>
    <w:rsid w:val="00DC6DC2"/>
    <w:rsid w:val="00DD36E0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F16"/>
    <w:rsid w:val="00E17F1F"/>
    <w:rsid w:val="00E20A90"/>
    <w:rsid w:val="00E2133E"/>
    <w:rsid w:val="00E21E76"/>
    <w:rsid w:val="00E25C45"/>
    <w:rsid w:val="00E30987"/>
    <w:rsid w:val="00E43F90"/>
    <w:rsid w:val="00E44DD0"/>
    <w:rsid w:val="00E477AF"/>
    <w:rsid w:val="00E52C08"/>
    <w:rsid w:val="00E544B3"/>
    <w:rsid w:val="00E55D26"/>
    <w:rsid w:val="00E57082"/>
    <w:rsid w:val="00E6062D"/>
    <w:rsid w:val="00E61289"/>
    <w:rsid w:val="00E62AF3"/>
    <w:rsid w:val="00E67B5C"/>
    <w:rsid w:val="00E7042C"/>
    <w:rsid w:val="00E708D7"/>
    <w:rsid w:val="00E753A3"/>
    <w:rsid w:val="00E80011"/>
    <w:rsid w:val="00E81182"/>
    <w:rsid w:val="00E811FA"/>
    <w:rsid w:val="00E83C67"/>
    <w:rsid w:val="00E8480E"/>
    <w:rsid w:val="00E8546F"/>
    <w:rsid w:val="00E86AB4"/>
    <w:rsid w:val="00E9540B"/>
    <w:rsid w:val="00E96196"/>
    <w:rsid w:val="00EA205C"/>
    <w:rsid w:val="00EA4A93"/>
    <w:rsid w:val="00EA7E4F"/>
    <w:rsid w:val="00EB5622"/>
    <w:rsid w:val="00EC10C8"/>
    <w:rsid w:val="00EC265D"/>
    <w:rsid w:val="00EC30D8"/>
    <w:rsid w:val="00EC4B46"/>
    <w:rsid w:val="00EC7481"/>
    <w:rsid w:val="00ED2F0D"/>
    <w:rsid w:val="00EE03E2"/>
    <w:rsid w:val="00EE1F35"/>
    <w:rsid w:val="00EE33B7"/>
    <w:rsid w:val="00EE3ABA"/>
    <w:rsid w:val="00EE7E12"/>
    <w:rsid w:val="00EF0E23"/>
    <w:rsid w:val="00EF1E31"/>
    <w:rsid w:val="00EF21F1"/>
    <w:rsid w:val="00EF7A12"/>
    <w:rsid w:val="00F00E34"/>
    <w:rsid w:val="00F043B4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79D9"/>
    <w:rsid w:val="00F87FAC"/>
    <w:rsid w:val="00F90301"/>
    <w:rsid w:val="00F935A5"/>
    <w:rsid w:val="00F96854"/>
    <w:rsid w:val="00FA0C08"/>
    <w:rsid w:val="00FA1832"/>
    <w:rsid w:val="00FA43EC"/>
    <w:rsid w:val="00FA6B22"/>
    <w:rsid w:val="00FB3CFB"/>
    <w:rsid w:val="00FB41EC"/>
    <w:rsid w:val="00FB49DB"/>
    <w:rsid w:val="00FC0010"/>
    <w:rsid w:val="00FC0511"/>
    <w:rsid w:val="00FC7F9C"/>
    <w:rsid w:val="00FD20C5"/>
    <w:rsid w:val="00FD2864"/>
    <w:rsid w:val="00FD53DF"/>
    <w:rsid w:val="00FD5D7E"/>
    <w:rsid w:val="00FD75FC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estirdelesavellanes.com/index.php/hostatgeria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nestirdelesavellane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rblleida.org/c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UdL</cp:lastModifiedBy>
  <cp:revision>3</cp:revision>
  <cp:lastPrinted>2016-06-14T08:21:00Z</cp:lastPrinted>
  <dcterms:created xsi:type="dcterms:W3CDTF">2016-10-19T12:22:00Z</dcterms:created>
  <dcterms:modified xsi:type="dcterms:W3CDTF">2016-10-19T12:47:00Z</dcterms:modified>
</cp:coreProperties>
</file>